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0AEAF" w14:textId="0B28661B" w:rsidR="00F932F8" w:rsidRPr="00581DCB" w:rsidRDefault="00790BA3">
      <w:pPr>
        <w:pStyle w:val="BodyText"/>
        <w:rPr>
          <w:rFonts w:ascii="Times New Roman"/>
        </w:rPr>
      </w:pPr>
      <w:r w:rsidRPr="00581DCB">
        <w:rPr>
          <w:noProof/>
        </w:rPr>
        <mc:AlternateContent>
          <mc:Choice Requires="wps">
            <w:drawing>
              <wp:anchor distT="0" distB="0" distL="114300" distR="114300" simplePos="0" relativeHeight="487425536" behindDoc="1" locked="0" layoutInCell="1" allowOverlap="1" wp14:anchorId="66825B83" wp14:editId="6DD1229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10" cy="217170"/>
                <wp:effectExtent l="0" t="0" r="0" b="0"/>
                <wp:wrapNone/>
                <wp:docPr id="44352931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217170"/>
                        </a:xfrm>
                        <a:prstGeom prst="rect">
                          <a:avLst/>
                        </a:prstGeom>
                        <a:solidFill>
                          <a:srgbClr val="81287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EA324F" id="Rectangle 6" o:spid="_x0000_s1026" style="position:absolute;margin-left:0;margin-top:0;width:595.3pt;height:17.1pt;z-index:-1589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" fillcolor="#81287e" stroked="f">
                <w10:wrap anchorx="page" anchory="page"/>
              </v:rect>
            </w:pict>
          </mc:Fallback>
        </mc:AlternateContent>
      </w:r>
      <w:r w:rsidRPr="00581DCB">
        <w:rPr>
          <w:noProof/>
        </w:rPr>
        <w:drawing>
          <wp:anchor distT="0" distB="0" distL="0" distR="0" simplePos="0" relativeHeight="15729152" behindDoc="0" locked="0" layoutInCell="1" allowOverlap="1" wp14:anchorId="31FD966B" wp14:editId="68805AF0">
            <wp:simplePos x="0" y="0"/>
            <wp:positionH relativeFrom="page">
              <wp:posOffset>4559934</wp:posOffset>
            </wp:positionH>
            <wp:positionV relativeFrom="page">
              <wp:posOffset>9143974</wp:posOffset>
            </wp:positionV>
            <wp:extent cx="3000629" cy="154840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629" cy="15484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E11E72" w14:textId="77777777" w:rsidR="00F932F8" w:rsidRPr="00581DCB" w:rsidRDefault="00F932F8">
      <w:pPr>
        <w:pStyle w:val="BodyText"/>
        <w:rPr>
          <w:rFonts w:ascii="Times New Roman"/>
        </w:rPr>
      </w:pPr>
    </w:p>
    <w:p w14:paraId="451F09EC" w14:textId="77777777" w:rsidR="00F932F8" w:rsidRPr="00581DCB" w:rsidRDefault="00F932F8">
      <w:pPr>
        <w:pStyle w:val="BodyText"/>
        <w:spacing w:before="8"/>
        <w:rPr>
          <w:rFonts w:ascii="Times New Roman"/>
        </w:rPr>
      </w:pPr>
    </w:p>
    <w:p w14:paraId="52CC6F03" w14:textId="5C2A1214" w:rsidR="00F932F8" w:rsidRPr="00581DCB" w:rsidRDefault="00000000">
      <w:pPr>
        <w:spacing w:before="20"/>
        <w:ind w:left="568" w:right="584"/>
        <w:jc w:val="center"/>
        <w:rPr>
          <w:b/>
          <w:color w:val="81287E"/>
          <w:sz w:val="28"/>
          <w:szCs w:val="28"/>
        </w:rPr>
      </w:pPr>
      <w:r w:rsidRPr="00581DCB">
        <w:rPr>
          <w:b/>
          <w:color w:val="81287E"/>
          <w:sz w:val="28"/>
          <w:szCs w:val="28"/>
        </w:rPr>
        <w:t>The</w:t>
      </w:r>
      <w:r w:rsidRPr="00581DCB">
        <w:rPr>
          <w:b/>
          <w:color w:val="81287E"/>
          <w:spacing w:val="-2"/>
          <w:sz w:val="28"/>
          <w:szCs w:val="28"/>
        </w:rPr>
        <w:t xml:space="preserve"> </w:t>
      </w:r>
      <w:r w:rsidRPr="00581DCB">
        <w:rPr>
          <w:b/>
          <w:color w:val="81287E"/>
          <w:sz w:val="28"/>
          <w:szCs w:val="28"/>
        </w:rPr>
        <w:t>Nomination Form</w:t>
      </w:r>
      <w:r w:rsidR="00BC2D1E" w:rsidRPr="00581DCB">
        <w:rPr>
          <w:b/>
          <w:color w:val="81287E"/>
          <w:sz w:val="28"/>
          <w:szCs w:val="28"/>
        </w:rPr>
        <w:t xml:space="preserve"> – </w:t>
      </w:r>
    </w:p>
    <w:p w14:paraId="219AED6D" w14:textId="3A325806" w:rsidR="00BC2D1E" w:rsidRPr="00581DCB" w:rsidRDefault="001629D5">
      <w:pPr>
        <w:spacing w:before="20"/>
        <w:ind w:left="568" w:right="584"/>
        <w:jc w:val="center"/>
        <w:rPr>
          <w:b/>
          <w:sz w:val="28"/>
          <w:szCs w:val="28"/>
        </w:rPr>
      </w:pPr>
      <w:r>
        <w:rPr>
          <w:b/>
          <w:color w:val="81287E"/>
          <w:sz w:val="28"/>
          <w:szCs w:val="28"/>
        </w:rPr>
        <w:t>Courageous CEO</w:t>
      </w:r>
      <w:r w:rsidR="00BC2D1E" w:rsidRPr="00581DCB">
        <w:rPr>
          <w:b/>
          <w:color w:val="81287E"/>
          <w:sz w:val="28"/>
          <w:szCs w:val="28"/>
        </w:rPr>
        <w:t xml:space="preserve"> of the Year</w:t>
      </w:r>
    </w:p>
    <w:p w14:paraId="07CB9C7C" w14:textId="77777777" w:rsidR="00F932F8" w:rsidRPr="00581DCB" w:rsidRDefault="00F932F8">
      <w:pPr>
        <w:pStyle w:val="BodyText"/>
        <w:rPr>
          <w:b/>
        </w:rPr>
      </w:pPr>
    </w:p>
    <w:p w14:paraId="71B2CDC5" w14:textId="64554F3C" w:rsidR="00F932F8" w:rsidRPr="00581DCB" w:rsidRDefault="00000000" w:rsidP="00790BA3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581DCB">
        <w:rPr>
          <w:sz w:val="24"/>
          <w:szCs w:val="24"/>
        </w:rPr>
        <w:t>Achievers</w:t>
      </w:r>
      <w:r w:rsidRPr="00581DCB">
        <w:rPr>
          <w:spacing w:val="-4"/>
          <w:sz w:val="24"/>
          <w:szCs w:val="24"/>
        </w:rPr>
        <w:t xml:space="preserve"> </w:t>
      </w:r>
      <w:r w:rsidRPr="00581DCB">
        <w:rPr>
          <w:sz w:val="24"/>
          <w:szCs w:val="24"/>
        </w:rPr>
        <w:t>Recognition</w:t>
      </w:r>
      <w:r w:rsidRPr="00581DCB">
        <w:rPr>
          <w:spacing w:val="-4"/>
          <w:sz w:val="24"/>
          <w:szCs w:val="24"/>
        </w:rPr>
        <w:t xml:space="preserve"> </w:t>
      </w:r>
      <w:r w:rsidRPr="00581DCB">
        <w:rPr>
          <w:sz w:val="24"/>
          <w:szCs w:val="24"/>
        </w:rPr>
        <w:t>Category:</w:t>
      </w:r>
      <w:r w:rsidRPr="00581DCB">
        <w:rPr>
          <w:spacing w:val="-4"/>
          <w:sz w:val="24"/>
          <w:szCs w:val="24"/>
        </w:rPr>
        <w:t xml:space="preserve"> </w:t>
      </w:r>
    </w:p>
    <w:p w14:paraId="37A08B56" w14:textId="06A04EDB" w:rsidR="00EF70DD" w:rsidRPr="00EF70DD" w:rsidRDefault="00000000" w:rsidP="00EF70DD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581DCB">
        <w:rPr>
          <w:sz w:val="24"/>
          <w:szCs w:val="24"/>
        </w:rPr>
        <w:t>Name</w:t>
      </w:r>
      <w:r w:rsidRPr="00581DCB">
        <w:rPr>
          <w:spacing w:val="-3"/>
          <w:sz w:val="24"/>
          <w:szCs w:val="24"/>
        </w:rPr>
        <w:t xml:space="preserve"> </w:t>
      </w:r>
      <w:r w:rsidRPr="00581DCB">
        <w:rPr>
          <w:sz w:val="24"/>
          <w:szCs w:val="24"/>
        </w:rPr>
        <w:t>of</w:t>
      </w:r>
      <w:r w:rsidRPr="00581DCB">
        <w:rPr>
          <w:spacing w:val="-1"/>
          <w:sz w:val="24"/>
          <w:szCs w:val="24"/>
        </w:rPr>
        <w:t xml:space="preserve"> </w:t>
      </w:r>
      <w:r w:rsidRPr="00581DCB">
        <w:rPr>
          <w:sz w:val="24"/>
          <w:szCs w:val="24"/>
        </w:rPr>
        <w:t>Organi</w:t>
      </w:r>
      <w:r w:rsidR="00BC2D1E" w:rsidRPr="00581DCB">
        <w:rPr>
          <w:sz w:val="24"/>
          <w:szCs w:val="24"/>
        </w:rPr>
        <w:t>z</w:t>
      </w:r>
      <w:r w:rsidRPr="00581DCB">
        <w:rPr>
          <w:sz w:val="24"/>
          <w:szCs w:val="24"/>
        </w:rPr>
        <w:t>ation:</w:t>
      </w:r>
      <w:r w:rsidRPr="00581DCB">
        <w:rPr>
          <w:spacing w:val="-3"/>
          <w:sz w:val="24"/>
          <w:szCs w:val="24"/>
        </w:rPr>
        <w:t xml:space="preserve"> </w:t>
      </w:r>
    </w:p>
    <w:p w14:paraId="5E22331C" w14:textId="636E3CF8" w:rsidR="00F932F8" w:rsidRPr="00581DCB" w:rsidRDefault="00000000" w:rsidP="00581DCB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581DCB">
        <w:rPr>
          <w:sz w:val="24"/>
          <w:szCs w:val="24"/>
        </w:rPr>
        <w:t>Contact</w:t>
      </w:r>
      <w:r w:rsidRPr="00581DCB">
        <w:rPr>
          <w:spacing w:val="-5"/>
          <w:sz w:val="24"/>
          <w:szCs w:val="24"/>
        </w:rPr>
        <w:t xml:space="preserve"> </w:t>
      </w:r>
      <w:r w:rsidRPr="00581DCB">
        <w:rPr>
          <w:sz w:val="24"/>
          <w:szCs w:val="24"/>
        </w:rPr>
        <w:t>Person:</w:t>
      </w:r>
      <w:r w:rsidRPr="00581DCB">
        <w:rPr>
          <w:spacing w:val="-5"/>
          <w:sz w:val="24"/>
          <w:szCs w:val="24"/>
        </w:rPr>
        <w:t xml:space="preserve"> </w:t>
      </w:r>
    </w:p>
    <w:p w14:paraId="2DEC473D" w14:textId="123A8AC3" w:rsidR="00F932F8" w:rsidRPr="00581DCB" w:rsidRDefault="00000000" w:rsidP="00C24C7B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581DCB">
        <w:rPr>
          <w:sz w:val="24"/>
          <w:szCs w:val="24"/>
        </w:rPr>
        <w:t>Designation:</w:t>
      </w:r>
      <w:r w:rsidRPr="00581DCB">
        <w:rPr>
          <w:spacing w:val="-4"/>
          <w:sz w:val="24"/>
          <w:szCs w:val="24"/>
        </w:rPr>
        <w:t xml:space="preserve"> </w:t>
      </w:r>
    </w:p>
    <w:p w14:paraId="6447C3C8" w14:textId="77777777" w:rsidR="00790BA3" w:rsidRPr="00581DCB" w:rsidRDefault="00000000" w:rsidP="00EF70DD">
      <w:pPr>
        <w:pStyle w:val="ListParagraph"/>
        <w:numPr>
          <w:ilvl w:val="0"/>
          <w:numId w:val="9"/>
        </w:numPr>
        <w:tabs>
          <w:tab w:val="left" w:pos="981"/>
        </w:tabs>
        <w:spacing w:before="171" w:line="360" w:lineRule="auto"/>
        <w:ind w:left="620" w:right="5065" w:firstLine="0"/>
        <w:rPr>
          <w:sz w:val="24"/>
          <w:szCs w:val="24"/>
        </w:rPr>
      </w:pPr>
      <w:r w:rsidRPr="00581DCB">
        <w:rPr>
          <w:sz w:val="24"/>
          <w:szCs w:val="24"/>
        </w:rPr>
        <w:t xml:space="preserve">Email: </w:t>
      </w:r>
    </w:p>
    <w:p w14:paraId="7E3E3D9E" w14:textId="34CEC1FF" w:rsidR="00EF70DD" w:rsidRPr="00581DCB" w:rsidRDefault="00000000" w:rsidP="00EF70DD">
      <w:pPr>
        <w:tabs>
          <w:tab w:val="left" w:pos="981"/>
        </w:tabs>
        <w:spacing w:before="171" w:line="360" w:lineRule="auto"/>
        <w:ind w:left="620" w:right="5065"/>
        <w:rPr>
          <w:sz w:val="24"/>
          <w:szCs w:val="24"/>
        </w:rPr>
      </w:pPr>
      <w:r w:rsidRPr="00581DCB">
        <w:rPr>
          <w:sz w:val="24"/>
          <w:szCs w:val="24"/>
        </w:rPr>
        <w:t>6.</w:t>
      </w:r>
      <w:r w:rsidRPr="00581DCB">
        <w:rPr>
          <w:spacing w:val="20"/>
          <w:sz w:val="24"/>
          <w:szCs w:val="24"/>
        </w:rPr>
        <w:t xml:space="preserve"> </w:t>
      </w:r>
      <w:r w:rsidRPr="00581DCB">
        <w:rPr>
          <w:sz w:val="24"/>
          <w:szCs w:val="24"/>
        </w:rPr>
        <w:t>Phone:</w:t>
      </w:r>
    </w:p>
    <w:p w14:paraId="2700F5C5" w14:textId="4F5D7C18" w:rsidR="00581DCB" w:rsidRPr="00581DCB" w:rsidRDefault="00000000" w:rsidP="00EF70DD">
      <w:pPr>
        <w:pStyle w:val="ListParagraph"/>
        <w:numPr>
          <w:ilvl w:val="0"/>
          <w:numId w:val="8"/>
        </w:numPr>
        <w:tabs>
          <w:tab w:val="left" w:pos="981"/>
        </w:tabs>
        <w:spacing w:line="360" w:lineRule="auto"/>
        <w:ind w:hanging="361"/>
        <w:rPr>
          <w:sz w:val="24"/>
          <w:szCs w:val="24"/>
        </w:rPr>
      </w:pPr>
      <w:r w:rsidRPr="00581DCB">
        <w:rPr>
          <w:sz w:val="24"/>
          <w:szCs w:val="24"/>
        </w:rPr>
        <w:t>The</w:t>
      </w:r>
      <w:r w:rsidRPr="00581DCB">
        <w:rPr>
          <w:spacing w:val="-4"/>
          <w:sz w:val="24"/>
          <w:szCs w:val="24"/>
        </w:rPr>
        <w:t xml:space="preserve"> </w:t>
      </w:r>
      <w:r w:rsidR="00140287">
        <w:rPr>
          <w:sz w:val="24"/>
          <w:szCs w:val="24"/>
        </w:rPr>
        <w:t>i</w:t>
      </w:r>
      <w:r w:rsidRPr="00581DCB">
        <w:rPr>
          <w:sz w:val="24"/>
          <w:szCs w:val="24"/>
        </w:rPr>
        <w:t>nitiative(s)</w:t>
      </w:r>
      <w:r w:rsidRPr="00581DCB">
        <w:rPr>
          <w:spacing w:val="-1"/>
          <w:sz w:val="24"/>
          <w:szCs w:val="24"/>
        </w:rPr>
        <w:t xml:space="preserve"> </w:t>
      </w:r>
      <w:r w:rsidRPr="00581DCB">
        <w:rPr>
          <w:sz w:val="24"/>
          <w:szCs w:val="24"/>
        </w:rPr>
        <w:t>(20%</w:t>
      </w:r>
      <w:r w:rsidRPr="00581DCB">
        <w:rPr>
          <w:spacing w:val="-1"/>
          <w:sz w:val="24"/>
          <w:szCs w:val="24"/>
        </w:rPr>
        <w:t xml:space="preserve"> </w:t>
      </w:r>
      <w:r w:rsidRPr="00581DCB">
        <w:rPr>
          <w:sz w:val="24"/>
          <w:szCs w:val="24"/>
        </w:rPr>
        <w:t>of</w:t>
      </w:r>
      <w:r w:rsidRPr="00581DCB">
        <w:rPr>
          <w:spacing w:val="-1"/>
          <w:sz w:val="24"/>
          <w:szCs w:val="24"/>
        </w:rPr>
        <w:t xml:space="preserve"> </w:t>
      </w:r>
      <w:r w:rsidRPr="00581DCB">
        <w:rPr>
          <w:sz w:val="24"/>
          <w:szCs w:val="24"/>
        </w:rPr>
        <w:t>Total)</w:t>
      </w:r>
      <w:r w:rsidR="004D41FC">
        <w:rPr>
          <w:sz w:val="24"/>
          <w:szCs w:val="24"/>
        </w:rPr>
        <w:t xml:space="preserve"> – Max 500 words</w:t>
      </w:r>
      <w:r w:rsidRPr="00581DCB">
        <w:rPr>
          <w:sz w:val="24"/>
          <w:szCs w:val="24"/>
        </w:rPr>
        <w:t>:</w:t>
      </w:r>
    </w:p>
    <w:p w14:paraId="0B15E765" w14:textId="57A7A1C8" w:rsidR="00581DCB" w:rsidRPr="00581DCB" w:rsidRDefault="00000000" w:rsidP="00581DCB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581DCB">
        <w:rPr>
          <w:sz w:val="24"/>
          <w:szCs w:val="24"/>
        </w:rPr>
        <w:t>Innovative</w:t>
      </w:r>
      <w:r w:rsidRPr="00581DCB">
        <w:rPr>
          <w:spacing w:val="-3"/>
          <w:sz w:val="24"/>
          <w:szCs w:val="24"/>
        </w:rPr>
        <w:t xml:space="preserve"> </w:t>
      </w:r>
      <w:r w:rsidR="00140287">
        <w:rPr>
          <w:sz w:val="24"/>
          <w:szCs w:val="24"/>
        </w:rPr>
        <w:t>b</w:t>
      </w:r>
      <w:r w:rsidRPr="00581DCB">
        <w:rPr>
          <w:sz w:val="24"/>
          <w:szCs w:val="24"/>
        </w:rPr>
        <w:t>est</w:t>
      </w:r>
      <w:r w:rsidRPr="00581DCB">
        <w:rPr>
          <w:spacing w:val="-3"/>
          <w:sz w:val="24"/>
          <w:szCs w:val="24"/>
        </w:rPr>
        <w:t xml:space="preserve"> </w:t>
      </w:r>
      <w:r w:rsidR="00140287">
        <w:rPr>
          <w:sz w:val="24"/>
          <w:szCs w:val="24"/>
        </w:rPr>
        <w:t>p</w:t>
      </w:r>
      <w:r w:rsidRPr="00581DCB">
        <w:rPr>
          <w:sz w:val="24"/>
          <w:szCs w:val="24"/>
        </w:rPr>
        <w:t>ractices</w:t>
      </w:r>
      <w:r w:rsidRPr="00581DCB">
        <w:rPr>
          <w:spacing w:val="-2"/>
          <w:sz w:val="24"/>
          <w:szCs w:val="24"/>
        </w:rPr>
        <w:t xml:space="preserve"> </w:t>
      </w:r>
      <w:r w:rsidRPr="00581DCB">
        <w:rPr>
          <w:sz w:val="24"/>
          <w:szCs w:val="24"/>
        </w:rPr>
        <w:t>(15%</w:t>
      </w:r>
      <w:r w:rsidRPr="00581DCB">
        <w:rPr>
          <w:spacing w:val="-1"/>
          <w:sz w:val="24"/>
          <w:szCs w:val="24"/>
        </w:rPr>
        <w:t xml:space="preserve"> </w:t>
      </w:r>
      <w:r w:rsidRPr="00581DCB">
        <w:rPr>
          <w:sz w:val="24"/>
          <w:szCs w:val="24"/>
        </w:rPr>
        <w:t>of</w:t>
      </w:r>
      <w:r w:rsidRPr="00581DCB">
        <w:rPr>
          <w:spacing w:val="-1"/>
          <w:sz w:val="24"/>
          <w:szCs w:val="24"/>
        </w:rPr>
        <w:t xml:space="preserve"> </w:t>
      </w:r>
      <w:r w:rsidRPr="00581DCB">
        <w:rPr>
          <w:sz w:val="24"/>
          <w:szCs w:val="24"/>
        </w:rPr>
        <w:t>Total):</w:t>
      </w:r>
    </w:p>
    <w:p w14:paraId="6A9F2C3C" w14:textId="5563EB7F" w:rsidR="00F932F8" w:rsidRPr="00581DCB" w:rsidRDefault="007E051D" w:rsidP="00581DCB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581DCB">
        <w:rPr>
          <w:sz w:val="24"/>
          <w:szCs w:val="24"/>
        </w:rPr>
        <w:t>Has a voice externally and internally</w:t>
      </w:r>
      <w:r w:rsidR="001629D5">
        <w:rPr>
          <w:sz w:val="24"/>
          <w:szCs w:val="24"/>
        </w:rPr>
        <w:t xml:space="preserve"> </w:t>
      </w:r>
      <w:r w:rsidRPr="00581DCB">
        <w:rPr>
          <w:sz w:val="24"/>
          <w:szCs w:val="24"/>
        </w:rPr>
        <w:t>(15%</w:t>
      </w:r>
      <w:r w:rsidRPr="00581DCB">
        <w:rPr>
          <w:spacing w:val="-2"/>
          <w:sz w:val="24"/>
          <w:szCs w:val="24"/>
        </w:rPr>
        <w:t xml:space="preserve"> </w:t>
      </w:r>
      <w:r w:rsidRPr="00581DCB">
        <w:rPr>
          <w:sz w:val="24"/>
          <w:szCs w:val="24"/>
        </w:rPr>
        <w:t>of</w:t>
      </w:r>
      <w:r w:rsidRPr="00581DCB">
        <w:rPr>
          <w:spacing w:val="-2"/>
          <w:sz w:val="24"/>
          <w:szCs w:val="24"/>
        </w:rPr>
        <w:t xml:space="preserve"> </w:t>
      </w:r>
      <w:r w:rsidRPr="00581DCB">
        <w:rPr>
          <w:sz w:val="24"/>
          <w:szCs w:val="24"/>
        </w:rPr>
        <w:t>Total):</w:t>
      </w:r>
    </w:p>
    <w:p w14:paraId="7770D9C7" w14:textId="35481BEC" w:rsidR="00F932F8" w:rsidRPr="00581DCB" w:rsidRDefault="00BC2D1E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581DCB">
        <w:rPr>
          <w:sz w:val="24"/>
          <w:szCs w:val="24"/>
        </w:rPr>
        <w:t>Inclusive</w:t>
      </w:r>
      <w:r w:rsidRPr="00581DCB">
        <w:rPr>
          <w:spacing w:val="-4"/>
          <w:sz w:val="24"/>
          <w:szCs w:val="24"/>
        </w:rPr>
        <w:t xml:space="preserve"> </w:t>
      </w:r>
      <w:r w:rsidRPr="00581DCB">
        <w:rPr>
          <w:sz w:val="24"/>
          <w:szCs w:val="24"/>
        </w:rPr>
        <w:t>friendly</w:t>
      </w:r>
      <w:r w:rsidRPr="00581DCB">
        <w:rPr>
          <w:spacing w:val="-3"/>
          <w:sz w:val="24"/>
          <w:szCs w:val="24"/>
        </w:rPr>
        <w:t xml:space="preserve"> </w:t>
      </w:r>
      <w:r w:rsidR="00140287">
        <w:rPr>
          <w:sz w:val="24"/>
          <w:szCs w:val="24"/>
        </w:rPr>
        <w:t>p</w:t>
      </w:r>
      <w:r w:rsidRPr="00581DCB">
        <w:rPr>
          <w:sz w:val="24"/>
          <w:szCs w:val="24"/>
        </w:rPr>
        <w:t>olicy implementation</w:t>
      </w:r>
      <w:r w:rsidR="001629D5">
        <w:rPr>
          <w:sz w:val="24"/>
          <w:szCs w:val="24"/>
        </w:rPr>
        <w:t xml:space="preserve"> and sustained CEO commitment</w:t>
      </w:r>
      <w:r w:rsidRPr="00581DCB">
        <w:rPr>
          <w:spacing w:val="-2"/>
          <w:sz w:val="24"/>
          <w:szCs w:val="24"/>
        </w:rPr>
        <w:t xml:space="preserve"> </w:t>
      </w:r>
      <w:r w:rsidRPr="00581DCB">
        <w:rPr>
          <w:sz w:val="24"/>
          <w:szCs w:val="24"/>
        </w:rPr>
        <w:t>(15%</w:t>
      </w:r>
      <w:r w:rsidRPr="00581DCB">
        <w:rPr>
          <w:spacing w:val="-3"/>
          <w:sz w:val="24"/>
          <w:szCs w:val="24"/>
        </w:rPr>
        <w:t xml:space="preserve"> </w:t>
      </w:r>
      <w:r w:rsidRPr="00581DCB">
        <w:rPr>
          <w:sz w:val="24"/>
          <w:szCs w:val="24"/>
        </w:rPr>
        <w:t>of</w:t>
      </w:r>
      <w:r w:rsidRPr="00581DCB">
        <w:rPr>
          <w:spacing w:val="-2"/>
          <w:sz w:val="24"/>
          <w:szCs w:val="24"/>
        </w:rPr>
        <w:t xml:space="preserve"> </w:t>
      </w:r>
      <w:r w:rsidRPr="00581DCB">
        <w:rPr>
          <w:sz w:val="24"/>
          <w:szCs w:val="24"/>
        </w:rPr>
        <w:t>Total):</w:t>
      </w:r>
    </w:p>
    <w:p w14:paraId="3F5F9B48" w14:textId="77777777" w:rsidR="00F932F8" w:rsidRPr="00581DCB" w:rsidRDefault="00F932F8">
      <w:pPr>
        <w:pStyle w:val="BodyText"/>
        <w:spacing w:before="12"/>
      </w:pPr>
    </w:p>
    <w:p w14:paraId="51D4F9E3" w14:textId="085932D9" w:rsidR="00F932F8" w:rsidRPr="00581DCB" w:rsidRDefault="00000000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 w:rsidRPr="00581DCB">
        <w:rPr>
          <w:sz w:val="24"/>
          <w:szCs w:val="24"/>
        </w:rPr>
        <w:t>Workplace</w:t>
      </w:r>
      <w:r w:rsidRPr="00581DCB">
        <w:rPr>
          <w:spacing w:val="-4"/>
          <w:sz w:val="24"/>
          <w:szCs w:val="24"/>
        </w:rPr>
        <w:t xml:space="preserve"> </w:t>
      </w:r>
      <w:r w:rsidR="00140287">
        <w:rPr>
          <w:sz w:val="24"/>
          <w:szCs w:val="24"/>
        </w:rPr>
        <w:t>e</w:t>
      </w:r>
      <w:r w:rsidRPr="00581DCB">
        <w:rPr>
          <w:sz w:val="24"/>
          <w:szCs w:val="24"/>
        </w:rPr>
        <w:t>vidence</w:t>
      </w:r>
      <w:r w:rsidRPr="00581DCB">
        <w:rPr>
          <w:spacing w:val="-2"/>
          <w:sz w:val="24"/>
          <w:szCs w:val="24"/>
        </w:rPr>
        <w:t xml:space="preserve"> </w:t>
      </w:r>
      <w:r w:rsidRPr="00581DCB">
        <w:rPr>
          <w:sz w:val="24"/>
          <w:szCs w:val="24"/>
        </w:rPr>
        <w:t>(25%</w:t>
      </w:r>
      <w:r w:rsidRPr="00581DCB">
        <w:rPr>
          <w:spacing w:val="-1"/>
          <w:sz w:val="24"/>
          <w:szCs w:val="24"/>
        </w:rPr>
        <w:t xml:space="preserve"> </w:t>
      </w:r>
      <w:r w:rsidRPr="00581DCB">
        <w:rPr>
          <w:sz w:val="24"/>
          <w:szCs w:val="24"/>
        </w:rPr>
        <w:t>of</w:t>
      </w:r>
      <w:r w:rsidRPr="00581DCB">
        <w:rPr>
          <w:spacing w:val="-1"/>
          <w:sz w:val="24"/>
          <w:szCs w:val="24"/>
        </w:rPr>
        <w:t xml:space="preserve"> </w:t>
      </w:r>
      <w:r w:rsidRPr="00581DCB">
        <w:rPr>
          <w:sz w:val="24"/>
          <w:szCs w:val="24"/>
        </w:rPr>
        <w:t>Total):</w:t>
      </w:r>
    </w:p>
    <w:p w14:paraId="72836668" w14:textId="77777777" w:rsidR="00F932F8" w:rsidRPr="00581DCB" w:rsidRDefault="00F932F8">
      <w:pPr>
        <w:pStyle w:val="BodyText"/>
        <w:spacing w:before="12"/>
      </w:pPr>
    </w:p>
    <w:p w14:paraId="35FCA808" w14:textId="033D7697" w:rsidR="00F932F8" w:rsidRPr="00581DCB" w:rsidRDefault="00000000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 w:rsidRPr="00581DCB">
        <w:rPr>
          <w:sz w:val="24"/>
          <w:szCs w:val="24"/>
        </w:rPr>
        <w:t>Employee</w:t>
      </w:r>
      <w:r w:rsidRPr="00581DCB">
        <w:rPr>
          <w:spacing w:val="-5"/>
          <w:sz w:val="24"/>
          <w:szCs w:val="24"/>
        </w:rPr>
        <w:t xml:space="preserve"> </w:t>
      </w:r>
      <w:r w:rsidR="00140287">
        <w:rPr>
          <w:sz w:val="24"/>
          <w:szCs w:val="24"/>
        </w:rPr>
        <w:t>e</w:t>
      </w:r>
      <w:r w:rsidRPr="00581DCB">
        <w:rPr>
          <w:sz w:val="24"/>
          <w:szCs w:val="24"/>
        </w:rPr>
        <w:t>vidence</w:t>
      </w:r>
      <w:r w:rsidRPr="00581DCB">
        <w:rPr>
          <w:spacing w:val="-2"/>
          <w:sz w:val="24"/>
          <w:szCs w:val="24"/>
        </w:rPr>
        <w:t xml:space="preserve"> </w:t>
      </w:r>
      <w:r w:rsidRPr="00581DCB">
        <w:rPr>
          <w:sz w:val="24"/>
          <w:szCs w:val="24"/>
        </w:rPr>
        <w:t>(10%</w:t>
      </w:r>
      <w:r w:rsidRPr="00581DCB">
        <w:rPr>
          <w:spacing w:val="-1"/>
          <w:sz w:val="24"/>
          <w:szCs w:val="24"/>
        </w:rPr>
        <w:t xml:space="preserve"> </w:t>
      </w:r>
      <w:r w:rsidRPr="00581DCB">
        <w:rPr>
          <w:sz w:val="24"/>
          <w:szCs w:val="24"/>
        </w:rPr>
        <w:t>of</w:t>
      </w:r>
      <w:r w:rsidRPr="00581DCB">
        <w:rPr>
          <w:spacing w:val="-2"/>
          <w:sz w:val="24"/>
          <w:szCs w:val="24"/>
        </w:rPr>
        <w:t xml:space="preserve"> </w:t>
      </w:r>
      <w:r w:rsidRPr="00581DCB">
        <w:rPr>
          <w:sz w:val="24"/>
          <w:szCs w:val="24"/>
        </w:rPr>
        <w:t>Total):</w:t>
      </w:r>
    </w:p>
    <w:p w14:paraId="38C70550" w14:textId="77777777" w:rsidR="00F932F8" w:rsidRPr="00581DCB" w:rsidRDefault="00F932F8">
      <w:pPr>
        <w:pStyle w:val="BodyText"/>
      </w:pPr>
    </w:p>
    <w:p w14:paraId="5D4CA45C" w14:textId="6FAE3A07" w:rsidR="00F932F8" w:rsidRPr="00581DCB" w:rsidRDefault="00000000" w:rsidP="00790BA3">
      <w:pPr>
        <w:spacing w:before="171" w:line="276" w:lineRule="auto"/>
        <w:ind w:left="260" w:right="273"/>
        <w:jc w:val="both"/>
        <w:rPr>
          <w:i/>
          <w:sz w:val="24"/>
          <w:szCs w:val="24"/>
        </w:rPr>
        <w:sectPr w:rsidR="00F932F8" w:rsidRPr="00581DCB">
          <w:headerReference w:type="default" r:id="rId8"/>
          <w:footerReference w:type="default" r:id="rId9"/>
          <w:pgSz w:w="11910" w:h="16840"/>
          <w:pgMar w:top="1600" w:right="1160" w:bottom="1480" w:left="1180" w:header="730" w:footer="1299" w:gutter="0"/>
          <w:pgNumType w:start="1"/>
          <w:cols w:space="720"/>
        </w:sectPr>
      </w:pPr>
      <w:r w:rsidRPr="00581DCB">
        <w:rPr>
          <w:sz w:val="24"/>
          <w:szCs w:val="24"/>
        </w:rPr>
        <w:t>Please</w:t>
      </w:r>
      <w:r w:rsidRPr="00581DCB">
        <w:rPr>
          <w:spacing w:val="1"/>
          <w:sz w:val="24"/>
          <w:szCs w:val="24"/>
        </w:rPr>
        <w:t xml:space="preserve"> </w:t>
      </w:r>
      <w:r w:rsidRPr="00581DCB">
        <w:rPr>
          <w:sz w:val="24"/>
          <w:szCs w:val="24"/>
        </w:rPr>
        <w:t>use</w:t>
      </w:r>
      <w:r w:rsidRPr="00581DCB">
        <w:rPr>
          <w:spacing w:val="1"/>
          <w:sz w:val="24"/>
          <w:szCs w:val="24"/>
        </w:rPr>
        <w:t xml:space="preserve"> </w:t>
      </w:r>
      <w:r w:rsidRPr="00581DCB">
        <w:rPr>
          <w:sz w:val="24"/>
          <w:szCs w:val="24"/>
        </w:rPr>
        <w:t>this</w:t>
      </w:r>
      <w:r w:rsidRPr="00581DCB">
        <w:rPr>
          <w:spacing w:val="1"/>
          <w:sz w:val="24"/>
          <w:szCs w:val="24"/>
        </w:rPr>
        <w:t xml:space="preserve"> </w:t>
      </w:r>
      <w:r w:rsidRPr="00581DCB">
        <w:rPr>
          <w:sz w:val="24"/>
          <w:szCs w:val="24"/>
        </w:rPr>
        <w:t>form</w:t>
      </w:r>
      <w:r w:rsidRPr="00581DCB">
        <w:rPr>
          <w:spacing w:val="1"/>
          <w:sz w:val="24"/>
          <w:szCs w:val="24"/>
        </w:rPr>
        <w:t xml:space="preserve"> </w:t>
      </w:r>
      <w:r w:rsidRPr="00581DCB">
        <w:rPr>
          <w:sz w:val="24"/>
          <w:szCs w:val="24"/>
        </w:rPr>
        <w:t>to</w:t>
      </w:r>
      <w:r w:rsidRPr="00581DCB">
        <w:rPr>
          <w:spacing w:val="1"/>
          <w:sz w:val="24"/>
          <w:szCs w:val="24"/>
        </w:rPr>
        <w:t xml:space="preserve"> </w:t>
      </w:r>
      <w:r w:rsidRPr="00581DCB">
        <w:rPr>
          <w:sz w:val="24"/>
          <w:szCs w:val="24"/>
        </w:rPr>
        <w:t>fill</w:t>
      </w:r>
      <w:r w:rsidRPr="00581DCB">
        <w:rPr>
          <w:spacing w:val="1"/>
          <w:sz w:val="24"/>
          <w:szCs w:val="24"/>
        </w:rPr>
        <w:t xml:space="preserve"> </w:t>
      </w:r>
      <w:r w:rsidRPr="00581DCB">
        <w:rPr>
          <w:sz w:val="24"/>
          <w:szCs w:val="24"/>
        </w:rPr>
        <w:t>the</w:t>
      </w:r>
      <w:r w:rsidRPr="00581DCB">
        <w:rPr>
          <w:spacing w:val="1"/>
          <w:sz w:val="24"/>
          <w:szCs w:val="24"/>
        </w:rPr>
        <w:t xml:space="preserve"> </w:t>
      </w:r>
      <w:r w:rsidRPr="00581DCB">
        <w:rPr>
          <w:sz w:val="24"/>
          <w:szCs w:val="24"/>
        </w:rPr>
        <w:t>required</w:t>
      </w:r>
      <w:r w:rsidRPr="00581DCB">
        <w:rPr>
          <w:spacing w:val="1"/>
          <w:sz w:val="24"/>
          <w:szCs w:val="24"/>
        </w:rPr>
        <w:t xml:space="preserve"> </w:t>
      </w:r>
      <w:r w:rsidRPr="00581DCB">
        <w:rPr>
          <w:sz w:val="24"/>
          <w:szCs w:val="24"/>
        </w:rPr>
        <w:t>information</w:t>
      </w:r>
      <w:r w:rsidRPr="00581DCB">
        <w:rPr>
          <w:spacing w:val="1"/>
          <w:sz w:val="24"/>
          <w:szCs w:val="24"/>
        </w:rPr>
        <w:t xml:space="preserve"> </w:t>
      </w:r>
      <w:r w:rsidRPr="00581DCB">
        <w:rPr>
          <w:sz w:val="24"/>
          <w:szCs w:val="24"/>
        </w:rPr>
        <w:t>and</w:t>
      </w:r>
      <w:r w:rsidRPr="00581DCB">
        <w:rPr>
          <w:spacing w:val="1"/>
          <w:sz w:val="24"/>
          <w:szCs w:val="24"/>
        </w:rPr>
        <w:t xml:space="preserve"> </w:t>
      </w:r>
      <w:r w:rsidRPr="00581DCB">
        <w:rPr>
          <w:sz w:val="24"/>
          <w:szCs w:val="24"/>
        </w:rPr>
        <w:t>send</w:t>
      </w:r>
      <w:r w:rsidRPr="00581DCB">
        <w:rPr>
          <w:spacing w:val="1"/>
          <w:sz w:val="24"/>
          <w:szCs w:val="24"/>
        </w:rPr>
        <w:t xml:space="preserve"> </w:t>
      </w:r>
      <w:r w:rsidRPr="00581DCB">
        <w:rPr>
          <w:sz w:val="24"/>
          <w:szCs w:val="24"/>
        </w:rPr>
        <w:t>your</w:t>
      </w:r>
      <w:r w:rsidRPr="00581DCB">
        <w:rPr>
          <w:spacing w:val="1"/>
          <w:sz w:val="24"/>
          <w:szCs w:val="24"/>
        </w:rPr>
        <w:t xml:space="preserve"> </w:t>
      </w:r>
      <w:r w:rsidRPr="00581DCB">
        <w:rPr>
          <w:sz w:val="24"/>
          <w:szCs w:val="24"/>
        </w:rPr>
        <w:t>submissions’</w:t>
      </w:r>
      <w:r w:rsidRPr="00581DCB">
        <w:rPr>
          <w:spacing w:val="1"/>
          <w:sz w:val="24"/>
          <w:szCs w:val="24"/>
        </w:rPr>
        <w:t xml:space="preserve"> </w:t>
      </w:r>
      <w:hyperlink r:id="rId10" w:history="1">
        <w:r w:rsidR="00790BA3" w:rsidRPr="00581DCB">
          <w:rPr>
            <w:rStyle w:val="Hyperlink"/>
            <w:sz w:val="24"/>
            <w:szCs w:val="24"/>
          </w:rPr>
          <w:t xml:space="preserve">at </w:t>
        </w:r>
        <w:r w:rsidR="00B028BE" w:rsidRPr="00B028BE">
          <w:rPr>
            <w:rStyle w:val="Hyperlink"/>
            <w:b/>
            <w:sz w:val="24"/>
            <w:szCs w:val="24"/>
          </w:rPr>
          <w:t>nishi.malhotra@askinsights.com</w:t>
        </w:r>
        <w:r w:rsidR="00790BA3" w:rsidRPr="00581DCB">
          <w:rPr>
            <w:rStyle w:val="Hyperlink"/>
            <w:sz w:val="24"/>
            <w:szCs w:val="24"/>
          </w:rPr>
          <w:t>.</w:t>
        </w:r>
      </w:hyperlink>
      <w:r w:rsidRPr="00581DCB">
        <w:rPr>
          <w:sz w:val="24"/>
          <w:szCs w:val="24"/>
        </w:rPr>
        <w:t xml:space="preserve"> Please write the subject as </w:t>
      </w:r>
      <w:r w:rsidRPr="00581DCB">
        <w:rPr>
          <w:i/>
          <w:color w:val="C00000"/>
          <w:sz w:val="24"/>
          <w:szCs w:val="24"/>
        </w:rPr>
        <w:t>“</w:t>
      </w:r>
      <w:r w:rsidR="00581DCB" w:rsidRPr="00581DCB">
        <w:rPr>
          <w:i/>
          <w:color w:val="C00000"/>
          <w:sz w:val="24"/>
          <w:szCs w:val="24"/>
        </w:rPr>
        <w:t>The Human Centric Summit 2025 | Award Nomination Submission</w:t>
      </w:r>
      <w:r w:rsidR="00A903BB">
        <w:rPr>
          <w:i/>
          <w:color w:val="C00000"/>
          <w:sz w:val="24"/>
          <w:szCs w:val="24"/>
        </w:rPr>
        <w:t>.</w:t>
      </w:r>
      <w:r w:rsidRPr="00581DCB">
        <w:rPr>
          <w:i/>
          <w:color w:val="C00000"/>
          <w:sz w:val="24"/>
          <w:szCs w:val="24"/>
        </w:rPr>
        <w:t>”</w:t>
      </w:r>
    </w:p>
    <w:p w14:paraId="604A518F" w14:textId="77777777" w:rsidR="00F932F8" w:rsidRPr="00581DCB" w:rsidRDefault="00F932F8">
      <w:pPr>
        <w:pStyle w:val="BodyText"/>
        <w:rPr>
          <w:i/>
        </w:rPr>
      </w:pPr>
    </w:p>
    <w:sectPr w:rsidR="00F932F8" w:rsidRPr="00581DCB">
      <w:pgSz w:w="11910" w:h="16840"/>
      <w:pgMar w:top="1600" w:right="1160" w:bottom="1480" w:left="1180" w:header="730" w:footer="129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72E49D" w14:textId="77777777" w:rsidR="00997B60" w:rsidRDefault="00997B60">
      <w:r>
        <w:separator/>
      </w:r>
    </w:p>
  </w:endnote>
  <w:endnote w:type="continuationSeparator" w:id="0">
    <w:p w14:paraId="09795AB5" w14:textId="77777777" w:rsidR="00997B60" w:rsidRDefault="00997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0C5A8" w14:textId="7C07210E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6560" behindDoc="1" locked="0" layoutInCell="1" allowOverlap="1" wp14:anchorId="76698962" wp14:editId="49C86585">
          <wp:simplePos x="0" y="0"/>
          <wp:positionH relativeFrom="page">
            <wp:posOffset>5984028</wp:posOffset>
          </wp:positionH>
          <wp:positionV relativeFrom="page">
            <wp:posOffset>9899205</wp:posOffset>
          </wp:positionV>
          <wp:extent cx="1392766" cy="238759"/>
          <wp:effectExtent l="0" t="0" r="0" b="0"/>
          <wp:wrapNone/>
          <wp:docPr id="7" name="image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6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2766" cy="2387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072" behindDoc="1" locked="0" layoutInCell="1" allowOverlap="1" wp14:anchorId="27EB6EF8" wp14:editId="0A586429">
              <wp:simplePos x="0" y="0"/>
              <wp:positionH relativeFrom="page">
                <wp:posOffset>-12700</wp:posOffset>
              </wp:positionH>
              <wp:positionV relativeFrom="page">
                <wp:posOffset>9731375</wp:posOffset>
              </wp:positionV>
              <wp:extent cx="1214755" cy="177800"/>
              <wp:effectExtent l="0" t="0" r="0" b="0"/>
              <wp:wrapNone/>
              <wp:docPr id="105783042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475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98F427" w14:textId="77777777" w:rsidR="00F932F8" w:rsidRDefault="00000000">
                          <w:pPr>
                            <w:pStyle w:val="BodyText"/>
                            <w:tabs>
                              <w:tab w:val="left" w:pos="1460"/>
                              <w:tab w:val="left" w:pos="1852"/>
                            </w:tabs>
                            <w:spacing w:line="264" w:lineRule="exact"/>
                            <w:ind w:left="20"/>
                          </w:pP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EB6EF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1pt;margin-top:766.25pt;width:95.65pt;height:14pt;z-index:-15889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" filled="f" stroked="f">
              <v:textbox inset="0,0,0,0">
                <w:txbxContent>
                  <w:p w14:paraId="1D98F427" w14:textId="77777777" w:rsidR="00F932F8" w:rsidRDefault="00000000">
                    <w:pPr>
                      <w:pStyle w:val="BodyText"/>
                      <w:tabs>
                        <w:tab w:val="left" w:pos="1460"/>
                        <w:tab w:val="left" w:pos="1852"/>
                      </w:tabs>
                      <w:spacing w:line="264" w:lineRule="exact"/>
                      <w:ind w:left="20"/>
                    </w:pPr>
                    <w:r>
                      <w:rPr>
                        <w:color w:val="FFFFFF"/>
                        <w:shd w:val="clear" w:color="auto" w:fill="81287E"/>
                      </w:rPr>
                      <w:t xml:space="preserve"> </w:t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color w:val="FFFFFF"/>
                        <w:shd w:val="clear" w:color="auto" w:fill="81287E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584" behindDoc="1" locked="0" layoutInCell="1" allowOverlap="1" wp14:anchorId="0E0CD6CB" wp14:editId="04C0A60A">
              <wp:simplePos x="0" y="0"/>
              <wp:positionH relativeFrom="page">
                <wp:posOffset>1623060</wp:posOffset>
              </wp:positionH>
              <wp:positionV relativeFrom="page">
                <wp:posOffset>9728200</wp:posOffset>
              </wp:positionV>
              <wp:extent cx="3457575" cy="462915"/>
              <wp:effectExtent l="0" t="0" r="0" b="0"/>
              <wp:wrapNone/>
              <wp:docPr id="128685282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7575" cy="4629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DEE62B" w14:textId="77777777" w:rsidR="00F932F8" w:rsidRDefault="00000000">
                          <w:pPr>
                            <w:spacing w:line="223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No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part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of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this</w:t>
                          </w:r>
                          <w:r>
                            <w:rPr>
                              <w:color w:val="585858"/>
                              <w:spacing w:val="5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document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can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be</w:t>
                          </w:r>
                          <w:r>
                            <w:rPr>
                              <w:color w:val="585858"/>
                              <w:spacing w:val="5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/</w:t>
                          </w:r>
                          <w:r>
                            <w:rPr>
                              <w:color w:val="585858"/>
                              <w:spacing w:val="5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reproduced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for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any</w:t>
                          </w:r>
                        </w:p>
                        <w:p w14:paraId="4A30F3C2" w14:textId="77777777" w:rsidR="00F932F8" w:rsidRDefault="00000000">
                          <w:pPr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purpose</w:t>
                          </w:r>
                          <w:r>
                            <w:rPr>
                              <w:color w:val="585858"/>
                              <w:spacing w:val="2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intention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other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than</w:t>
                          </w:r>
                          <w:r>
                            <w:rPr>
                              <w:color w:val="585858"/>
                              <w:spacing w:val="3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purpose,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reference,</w:t>
                          </w:r>
                          <w:r>
                            <w:rPr>
                              <w:color w:val="585858"/>
                              <w:spacing w:val="-4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defined</w:t>
                          </w:r>
                          <w:r>
                            <w:rPr>
                              <w:color w:val="585858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by Smarts</w:t>
                          </w:r>
                          <w:r>
                            <w:rPr>
                              <w:color w:val="585858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Pvt. Ltd.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0CD6CB" id="Text Box 1" o:spid="_x0000_s1027" type="#_x0000_t202" style="position:absolute;margin-left:127.8pt;margin-top:766pt;width:272.25pt;height:36.45pt;z-index:-1588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" filled="f" stroked="f">
              <v:textbox inset="0,0,0,0">
                <w:txbxContent>
                  <w:p w14:paraId="68DEE62B" w14:textId="77777777" w:rsidR="00F932F8" w:rsidRDefault="00000000">
                    <w:pPr>
                      <w:spacing w:line="223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No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part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of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this</w:t>
                    </w:r>
                    <w:r>
                      <w:rPr>
                        <w:color w:val="585858"/>
                        <w:spacing w:val="5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document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can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be</w:t>
                    </w:r>
                    <w:r>
                      <w:rPr>
                        <w:color w:val="585858"/>
                        <w:spacing w:val="5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/</w:t>
                    </w:r>
                    <w:r>
                      <w:rPr>
                        <w:color w:val="585858"/>
                        <w:spacing w:val="54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reproduced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for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any</w:t>
                    </w:r>
                  </w:p>
                  <w:p w14:paraId="4A30F3C2" w14:textId="77777777" w:rsidR="00F932F8" w:rsidRDefault="00000000">
                    <w:pPr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purpose</w:t>
                    </w:r>
                    <w:r>
                      <w:rPr>
                        <w:color w:val="585858"/>
                        <w:spacing w:val="29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intention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other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than</w:t>
                    </w:r>
                    <w:r>
                      <w:rPr>
                        <w:color w:val="585858"/>
                        <w:spacing w:val="3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purpose,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reference,</w:t>
                    </w:r>
                    <w:r>
                      <w:rPr>
                        <w:color w:val="585858"/>
                        <w:spacing w:val="-4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defined</w:t>
                    </w:r>
                    <w:r>
                      <w:rPr>
                        <w:color w:val="585858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by Smarts</w:t>
                    </w:r>
                    <w:r>
                      <w:rPr>
                        <w:color w:val="585858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Pvt. Ltd.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987285" w14:textId="77777777" w:rsidR="00997B60" w:rsidRDefault="00997B60">
      <w:r>
        <w:separator/>
      </w:r>
    </w:p>
  </w:footnote>
  <w:footnote w:type="continuationSeparator" w:id="0">
    <w:p w14:paraId="10165CB8" w14:textId="77777777" w:rsidR="00997B60" w:rsidRDefault="00997B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8E1B7" w14:textId="77777777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5536" behindDoc="1" locked="0" layoutInCell="1" allowOverlap="1" wp14:anchorId="04284C2D" wp14:editId="18FF1FCF">
          <wp:simplePos x="0" y="0"/>
          <wp:positionH relativeFrom="page">
            <wp:posOffset>964882</wp:posOffset>
          </wp:positionH>
          <wp:positionV relativeFrom="page">
            <wp:posOffset>463347</wp:posOffset>
          </wp:positionV>
          <wp:extent cx="495646" cy="559896"/>
          <wp:effectExtent l="0" t="0" r="0" b="0"/>
          <wp:wrapNone/>
          <wp:docPr id="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95646" cy="55989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426048" behindDoc="1" locked="0" layoutInCell="1" allowOverlap="1" wp14:anchorId="0E740A4A" wp14:editId="14BB744E">
          <wp:simplePos x="0" y="0"/>
          <wp:positionH relativeFrom="page">
            <wp:posOffset>6257290</wp:posOffset>
          </wp:positionH>
          <wp:positionV relativeFrom="page">
            <wp:posOffset>723899</wp:posOffset>
          </wp:positionV>
          <wp:extent cx="962317" cy="185420"/>
          <wp:effectExtent l="0" t="0" r="0" b="0"/>
          <wp:wrapNone/>
          <wp:docPr id="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4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62317" cy="185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731EB"/>
    <w:multiLevelType w:val="hybridMultilevel"/>
    <w:tmpl w:val="6408F7A8"/>
    <w:lvl w:ilvl="0" w:tplc="78B6764A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5866AAB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5A664EC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AA9A82A6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B14C27CA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DE7A8916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A8206822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801C1CB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20DCD90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04706F6D"/>
    <w:multiLevelType w:val="hybridMultilevel"/>
    <w:tmpl w:val="CE2ABD9E"/>
    <w:lvl w:ilvl="0" w:tplc="E752DF44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124EBC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FDB21B5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34A061AC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734EDF22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A52E8292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C05CF98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190EB5E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3DE02B4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46D22DFF"/>
    <w:multiLevelType w:val="hybridMultilevel"/>
    <w:tmpl w:val="949816A4"/>
    <w:lvl w:ilvl="0" w:tplc="19564F6A">
      <w:start w:val="1"/>
      <w:numFmt w:val="decimal"/>
      <w:lvlText w:val="%1."/>
      <w:lvlJc w:val="left"/>
      <w:pPr>
        <w:ind w:left="980" w:hanging="360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FCC48A50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9B36D136">
      <w:numFmt w:val="bullet"/>
      <w:lvlText w:val="•"/>
      <w:lvlJc w:val="left"/>
      <w:pPr>
        <w:ind w:left="2697" w:hanging="360"/>
      </w:pPr>
      <w:rPr>
        <w:rFonts w:hint="default"/>
        <w:lang w:val="en-US" w:eastAsia="en-US" w:bidi="ar-SA"/>
      </w:rPr>
    </w:lvl>
    <w:lvl w:ilvl="3" w:tplc="A6BAB7B8">
      <w:numFmt w:val="bullet"/>
      <w:lvlText w:val="•"/>
      <w:lvlJc w:val="left"/>
      <w:pPr>
        <w:ind w:left="3555" w:hanging="360"/>
      </w:pPr>
      <w:rPr>
        <w:rFonts w:hint="default"/>
        <w:lang w:val="en-US" w:eastAsia="en-US" w:bidi="ar-SA"/>
      </w:rPr>
    </w:lvl>
    <w:lvl w:ilvl="4" w:tplc="84260506">
      <w:numFmt w:val="bullet"/>
      <w:lvlText w:val="•"/>
      <w:lvlJc w:val="left"/>
      <w:pPr>
        <w:ind w:left="4414" w:hanging="360"/>
      </w:pPr>
      <w:rPr>
        <w:rFonts w:hint="default"/>
        <w:lang w:val="en-US" w:eastAsia="en-US" w:bidi="ar-SA"/>
      </w:rPr>
    </w:lvl>
    <w:lvl w:ilvl="5" w:tplc="FD4286A4">
      <w:numFmt w:val="bullet"/>
      <w:lvlText w:val="•"/>
      <w:lvlJc w:val="left"/>
      <w:pPr>
        <w:ind w:left="5273" w:hanging="360"/>
      </w:pPr>
      <w:rPr>
        <w:rFonts w:hint="default"/>
        <w:lang w:val="en-US" w:eastAsia="en-US" w:bidi="ar-SA"/>
      </w:rPr>
    </w:lvl>
    <w:lvl w:ilvl="6" w:tplc="EA3228A0">
      <w:numFmt w:val="bullet"/>
      <w:lvlText w:val="•"/>
      <w:lvlJc w:val="left"/>
      <w:pPr>
        <w:ind w:left="6131" w:hanging="360"/>
      </w:pPr>
      <w:rPr>
        <w:rFonts w:hint="default"/>
        <w:lang w:val="en-US" w:eastAsia="en-US" w:bidi="ar-SA"/>
      </w:rPr>
    </w:lvl>
    <w:lvl w:ilvl="7" w:tplc="108411BE">
      <w:numFmt w:val="bullet"/>
      <w:lvlText w:val="•"/>
      <w:lvlJc w:val="left"/>
      <w:pPr>
        <w:ind w:left="6990" w:hanging="360"/>
      </w:pPr>
      <w:rPr>
        <w:rFonts w:hint="default"/>
        <w:lang w:val="en-US" w:eastAsia="en-US" w:bidi="ar-SA"/>
      </w:rPr>
    </w:lvl>
    <w:lvl w:ilvl="8" w:tplc="E51AC092">
      <w:numFmt w:val="bullet"/>
      <w:lvlText w:val="•"/>
      <w:lvlJc w:val="left"/>
      <w:pPr>
        <w:ind w:left="7849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489C4ECE"/>
    <w:multiLevelType w:val="hybridMultilevel"/>
    <w:tmpl w:val="ECA402D4"/>
    <w:lvl w:ilvl="0" w:tplc="BD24A148">
      <w:numFmt w:val="bullet"/>
      <w:lvlText w:val=""/>
      <w:lvlJc w:val="left"/>
      <w:pPr>
        <w:ind w:left="6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3EE04CA">
      <w:numFmt w:val="bullet"/>
      <w:lvlText w:val="•"/>
      <w:lvlJc w:val="left"/>
      <w:pPr>
        <w:ind w:left="1514" w:hanging="360"/>
      </w:pPr>
      <w:rPr>
        <w:rFonts w:hint="default"/>
        <w:lang w:val="en-US" w:eastAsia="en-US" w:bidi="ar-SA"/>
      </w:rPr>
    </w:lvl>
    <w:lvl w:ilvl="2" w:tplc="FAC04C18">
      <w:numFmt w:val="bullet"/>
      <w:lvlText w:val="•"/>
      <w:lvlJc w:val="left"/>
      <w:pPr>
        <w:ind w:left="2409" w:hanging="360"/>
      </w:pPr>
      <w:rPr>
        <w:rFonts w:hint="default"/>
        <w:lang w:val="en-US" w:eastAsia="en-US" w:bidi="ar-SA"/>
      </w:rPr>
    </w:lvl>
    <w:lvl w:ilvl="3" w:tplc="CBAE8814">
      <w:numFmt w:val="bullet"/>
      <w:lvlText w:val="•"/>
      <w:lvlJc w:val="left"/>
      <w:pPr>
        <w:ind w:left="3303" w:hanging="360"/>
      </w:pPr>
      <w:rPr>
        <w:rFonts w:hint="default"/>
        <w:lang w:val="en-US" w:eastAsia="en-US" w:bidi="ar-SA"/>
      </w:rPr>
    </w:lvl>
    <w:lvl w:ilvl="4" w:tplc="CB4CA782">
      <w:numFmt w:val="bullet"/>
      <w:lvlText w:val="•"/>
      <w:lvlJc w:val="left"/>
      <w:pPr>
        <w:ind w:left="4198" w:hanging="360"/>
      </w:pPr>
      <w:rPr>
        <w:rFonts w:hint="default"/>
        <w:lang w:val="en-US" w:eastAsia="en-US" w:bidi="ar-SA"/>
      </w:rPr>
    </w:lvl>
    <w:lvl w:ilvl="5" w:tplc="B9709406">
      <w:numFmt w:val="bullet"/>
      <w:lvlText w:val="•"/>
      <w:lvlJc w:val="left"/>
      <w:pPr>
        <w:ind w:left="5093" w:hanging="360"/>
      </w:pPr>
      <w:rPr>
        <w:rFonts w:hint="default"/>
        <w:lang w:val="en-US" w:eastAsia="en-US" w:bidi="ar-SA"/>
      </w:rPr>
    </w:lvl>
    <w:lvl w:ilvl="6" w:tplc="42ECB102">
      <w:numFmt w:val="bullet"/>
      <w:lvlText w:val="•"/>
      <w:lvlJc w:val="left"/>
      <w:pPr>
        <w:ind w:left="5987" w:hanging="360"/>
      </w:pPr>
      <w:rPr>
        <w:rFonts w:hint="default"/>
        <w:lang w:val="en-US" w:eastAsia="en-US" w:bidi="ar-SA"/>
      </w:rPr>
    </w:lvl>
    <w:lvl w:ilvl="7" w:tplc="3B9889AC">
      <w:numFmt w:val="bullet"/>
      <w:lvlText w:val="•"/>
      <w:lvlJc w:val="left"/>
      <w:pPr>
        <w:ind w:left="6882" w:hanging="360"/>
      </w:pPr>
      <w:rPr>
        <w:rFonts w:hint="default"/>
        <w:lang w:val="en-US" w:eastAsia="en-US" w:bidi="ar-SA"/>
      </w:rPr>
    </w:lvl>
    <w:lvl w:ilvl="8" w:tplc="2716048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5AEC4F06"/>
    <w:multiLevelType w:val="hybridMultilevel"/>
    <w:tmpl w:val="CD666DCE"/>
    <w:lvl w:ilvl="0" w:tplc="F9409AF8">
      <w:numFmt w:val="bullet"/>
      <w:lvlText w:val="—"/>
      <w:lvlJc w:val="left"/>
      <w:pPr>
        <w:ind w:left="601" w:hanging="34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8404258E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3A567072">
      <w:numFmt w:val="bullet"/>
      <w:lvlText w:val="•"/>
      <w:lvlJc w:val="left"/>
      <w:pPr>
        <w:ind w:left="2574" w:hanging="360"/>
      </w:pPr>
      <w:rPr>
        <w:rFonts w:hint="default"/>
        <w:lang w:val="en-US" w:eastAsia="en-US" w:bidi="ar-SA"/>
      </w:rPr>
    </w:lvl>
    <w:lvl w:ilvl="3" w:tplc="5B1476F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32AC7168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5" w:tplc="3A869144">
      <w:numFmt w:val="bullet"/>
      <w:lvlText w:val="•"/>
      <w:lvlJc w:val="left"/>
      <w:pPr>
        <w:ind w:left="5196" w:hanging="360"/>
      </w:pPr>
      <w:rPr>
        <w:rFonts w:hint="default"/>
        <w:lang w:val="en-US" w:eastAsia="en-US" w:bidi="ar-SA"/>
      </w:rPr>
    </w:lvl>
    <w:lvl w:ilvl="6" w:tplc="6F4C483E">
      <w:numFmt w:val="bullet"/>
      <w:lvlText w:val="•"/>
      <w:lvlJc w:val="left"/>
      <w:pPr>
        <w:ind w:left="6070" w:hanging="360"/>
      </w:pPr>
      <w:rPr>
        <w:rFonts w:hint="default"/>
        <w:lang w:val="en-US" w:eastAsia="en-US" w:bidi="ar-SA"/>
      </w:rPr>
    </w:lvl>
    <w:lvl w:ilvl="7" w:tplc="C90A40CA">
      <w:numFmt w:val="bullet"/>
      <w:lvlText w:val="•"/>
      <w:lvlJc w:val="left"/>
      <w:pPr>
        <w:ind w:left="6944" w:hanging="360"/>
      </w:pPr>
      <w:rPr>
        <w:rFonts w:hint="default"/>
        <w:lang w:val="en-US" w:eastAsia="en-US" w:bidi="ar-SA"/>
      </w:rPr>
    </w:lvl>
    <w:lvl w:ilvl="8" w:tplc="16FAD71C">
      <w:numFmt w:val="bullet"/>
      <w:lvlText w:val="•"/>
      <w:lvlJc w:val="left"/>
      <w:pPr>
        <w:ind w:left="7818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5B9F21C9"/>
    <w:multiLevelType w:val="hybridMultilevel"/>
    <w:tmpl w:val="89483374"/>
    <w:lvl w:ilvl="0" w:tplc="346ED70E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CA303E6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EE70BC9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4E743158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62F84D8C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6FCEC990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1D8E28A4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608E8252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061E22C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6A9931D1"/>
    <w:multiLevelType w:val="hybridMultilevel"/>
    <w:tmpl w:val="97E47CC8"/>
    <w:lvl w:ilvl="0" w:tplc="707E2164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82268574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423C65CA">
      <w:numFmt w:val="bullet"/>
      <w:lvlText w:val="•"/>
      <w:lvlJc w:val="left"/>
      <w:pPr>
        <w:ind w:left="3273" w:hanging="360"/>
      </w:pPr>
      <w:rPr>
        <w:rFonts w:hint="default"/>
        <w:lang w:val="en-US" w:eastAsia="en-US" w:bidi="ar-SA"/>
      </w:rPr>
    </w:lvl>
    <w:lvl w:ilvl="3" w:tplc="72E651D4">
      <w:numFmt w:val="bullet"/>
      <w:lvlText w:val="•"/>
      <w:lvlJc w:val="left"/>
      <w:pPr>
        <w:ind w:left="4059" w:hanging="360"/>
      </w:pPr>
      <w:rPr>
        <w:rFonts w:hint="default"/>
        <w:lang w:val="en-US" w:eastAsia="en-US" w:bidi="ar-SA"/>
      </w:rPr>
    </w:lvl>
    <w:lvl w:ilvl="4" w:tplc="B7641292">
      <w:numFmt w:val="bullet"/>
      <w:lvlText w:val="•"/>
      <w:lvlJc w:val="left"/>
      <w:pPr>
        <w:ind w:left="4846" w:hanging="360"/>
      </w:pPr>
      <w:rPr>
        <w:rFonts w:hint="default"/>
        <w:lang w:val="en-US" w:eastAsia="en-US" w:bidi="ar-SA"/>
      </w:rPr>
    </w:lvl>
    <w:lvl w:ilvl="5" w:tplc="CA6C1020">
      <w:numFmt w:val="bullet"/>
      <w:lvlText w:val="•"/>
      <w:lvlJc w:val="left"/>
      <w:pPr>
        <w:ind w:left="5633" w:hanging="360"/>
      </w:pPr>
      <w:rPr>
        <w:rFonts w:hint="default"/>
        <w:lang w:val="en-US" w:eastAsia="en-US" w:bidi="ar-SA"/>
      </w:rPr>
    </w:lvl>
    <w:lvl w:ilvl="6" w:tplc="F39084BC">
      <w:numFmt w:val="bullet"/>
      <w:lvlText w:val="•"/>
      <w:lvlJc w:val="left"/>
      <w:pPr>
        <w:ind w:left="6419" w:hanging="360"/>
      </w:pPr>
      <w:rPr>
        <w:rFonts w:hint="default"/>
        <w:lang w:val="en-US" w:eastAsia="en-US" w:bidi="ar-SA"/>
      </w:rPr>
    </w:lvl>
    <w:lvl w:ilvl="7" w:tplc="AB648D98">
      <w:numFmt w:val="bullet"/>
      <w:lvlText w:val="•"/>
      <w:lvlJc w:val="left"/>
      <w:pPr>
        <w:ind w:left="7206" w:hanging="360"/>
      </w:pPr>
      <w:rPr>
        <w:rFonts w:hint="default"/>
        <w:lang w:val="en-US" w:eastAsia="en-US" w:bidi="ar-SA"/>
      </w:rPr>
    </w:lvl>
    <w:lvl w:ilvl="8" w:tplc="8F067708">
      <w:numFmt w:val="bullet"/>
      <w:lvlText w:val="•"/>
      <w:lvlJc w:val="left"/>
      <w:pPr>
        <w:ind w:left="7993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710E092D"/>
    <w:multiLevelType w:val="hybridMultilevel"/>
    <w:tmpl w:val="647415B8"/>
    <w:lvl w:ilvl="0" w:tplc="B8C4EC4E">
      <w:start w:val="7"/>
      <w:numFmt w:val="decimal"/>
      <w:lvlText w:val="%1."/>
      <w:lvlJc w:val="left"/>
      <w:pPr>
        <w:ind w:left="980" w:hanging="360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10D875C8">
      <w:start w:val="1"/>
      <w:numFmt w:val="decimal"/>
      <w:lvlText w:val="%2."/>
      <w:lvlJc w:val="left"/>
      <w:pPr>
        <w:ind w:left="1272" w:hanging="293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D30E3F26">
      <w:numFmt w:val="bullet"/>
      <w:lvlText w:val="•"/>
      <w:lvlJc w:val="left"/>
      <w:pPr>
        <w:ind w:left="2200" w:hanging="293"/>
      </w:pPr>
      <w:rPr>
        <w:rFonts w:hint="default"/>
        <w:lang w:val="en-US" w:eastAsia="en-US" w:bidi="ar-SA"/>
      </w:rPr>
    </w:lvl>
    <w:lvl w:ilvl="3" w:tplc="1B6ECC54">
      <w:numFmt w:val="bullet"/>
      <w:lvlText w:val="•"/>
      <w:lvlJc w:val="left"/>
      <w:pPr>
        <w:ind w:left="3121" w:hanging="293"/>
      </w:pPr>
      <w:rPr>
        <w:rFonts w:hint="default"/>
        <w:lang w:val="en-US" w:eastAsia="en-US" w:bidi="ar-SA"/>
      </w:rPr>
    </w:lvl>
    <w:lvl w:ilvl="4" w:tplc="32567A3E">
      <w:numFmt w:val="bullet"/>
      <w:lvlText w:val="•"/>
      <w:lvlJc w:val="left"/>
      <w:pPr>
        <w:ind w:left="4042" w:hanging="293"/>
      </w:pPr>
      <w:rPr>
        <w:rFonts w:hint="default"/>
        <w:lang w:val="en-US" w:eastAsia="en-US" w:bidi="ar-SA"/>
      </w:rPr>
    </w:lvl>
    <w:lvl w:ilvl="5" w:tplc="F9D2B610">
      <w:numFmt w:val="bullet"/>
      <w:lvlText w:val="•"/>
      <w:lvlJc w:val="left"/>
      <w:pPr>
        <w:ind w:left="4962" w:hanging="293"/>
      </w:pPr>
      <w:rPr>
        <w:rFonts w:hint="default"/>
        <w:lang w:val="en-US" w:eastAsia="en-US" w:bidi="ar-SA"/>
      </w:rPr>
    </w:lvl>
    <w:lvl w:ilvl="6" w:tplc="23003326">
      <w:numFmt w:val="bullet"/>
      <w:lvlText w:val="•"/>
      <w:lvlJc w:val="left"/>
      <w:pPr>
        <w:ind w:left="5883" w:hanging="293"/>
      </w:pPr>
      <w:rPr>
        <w:rFonts w:hint="default"/>
        <w:lang w:val="en-US" w:eastAsia="en-US" w:bidi="ar-SA"/>
      </w:rPr>
    </w:lvl>
    <w:lvl w:ilvl="7" w:tplc="A29EFAE8">
      <w:numFmt w:val="bullet"/>
      <w:lvlText w:val="•"/>
      <w:lvlJc w:val="left"/>
      <w:pPr>
        <w:ind w:left="6804" w:hanging="293"/>
      </w:pPr>
      <w:rPr>
        <w:rFonts w:hint="default"/>
        <w:lang w:val="en-US" w:eastAsia="en-US" w:bidi="ar-SA"/>
      </w:rPr>
    </w:lvl>
    <w:lvl w:ilvl="8" w:tplc="488A4F1A">
      <w:numFmt w:val="bullet"/>
      <w:lvlText w:val="•"/>
      <w:lvlJc w:val="left"/>
      <w:pPr>
        <w:ind w:left="7724" w:hanging="293"/>
      </w:pPr>
      <w:rPr>
        <w:rFonts w:hint="default"/>
        <w:lang w:val="en-US" w:eastAsia="en-US" w:bidi="ar-SA"/>
      </w:rPr>
    </w:lvl>
  </w:abstractNum>
  <w:abstractNum w:abstractNumId="8" w15:restartNumberingAfterBreak="0">
    <w:nsid w:val="7A044D98"/>
    <w:multiLevelType w:val="hybridMultilevel"/>
    <w:tmpl w:val="065EAE4E"/>
    <w:lvl w:ilvl="0" w:tplc="66FA07F6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E0319E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DE0E7BE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DA86090E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D6422544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2ECEED44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FEE4354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393410CC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B0DA52F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num w:numId="1" w16cid:durableId="730081271">
    <w:abstractNumId w:val="3"/>
  </w:num>
  <w:num w:numId="2" w16cid:durableId="276719808">
    <w:abstractNumId w:val="1"/>
  </w:num>
  <w:num w:numId="3" w16cid:durableId="568149700">
    <w:abstractNumId w:val="8"/>
  </w:num>
  <w:num w:numId="4" w16cid:durableId="169419768">
    <w:abstractNumId w:val="5"/>
  </w:num>
  <w:num w:numId="5" w16cid:durableId="2003728741">
    <w:abstractNumId w:val="0"/>
  </w:num>
  <w:num w:numId="6" w16cid:durableId="1816872320">
    <w:abstractNumId w:val="4"/>
  </w:num>
  <w:num w:numId="7" w16cid:durableId="1084111981">
    <w:abstractNumId w:val="6"/>
  </w:num>
  <w:num w:numId="8" w16cid:durableId="1611352485">
    <w:abstractNumId w:val="7"/>
  </w:num>
  <w:num w:numId="9" w16cid:durableId="8302934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2F8"/>
    <w:rsid w:val="00116809"/>
    <w:rsid w:val="00140287"/>
    <w:rsid w:val="001629D5"/>
    <w:rsid w:val="00264AA5"/>
    <w:rsid w:val="002E5861"/>
    <w:rsid w:val="004037CE"/>
    <w:rsid w:val="004726CC"/>
    <w:rsid w:val="004D41FC"/>
    <w:rsid w:val="00537394"/>
    <w:rsid w:val="00552F3F"/>
    <w:rsid w:val="00581DCB"/>
    <w:rsid w:val="00665BE1"/>
    <w:rsid w:val="006A7D2E"/>
    <w:rsid w:val="00790BA3"/>
    <w:rsid w:val="007E051D"/>
    <w:rsid w:val="00997B60"/>
    <w:rsid w:val="00A3244A"/>
    <w:rsid w:val="00A4228B"/>
    <w:rsid w:val="00A903BB"/>
    <w:rsid w:val="00B028BE"/>
    <w:rsid w:val="00BC2D1E"/>
    <w:rsid w:val="00CF459A"/>
    <w:rsid w:val="00D91567"/>
    <w:rsid w:val="00E17565"/>
    <w:rsid w:val="00EF70DD"/>
    <w:rsid w:val="00F502C4"/>
    <w:rsid w:val="00F93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FB9C8D"/>
  <w15:docId w15:val="{2AD1C5A5-F541-4E6E-B8C8-0E7B76AB5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60"/>
      <w:jc w:val="both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80" w:hanging="361"/>
    </w:pPr>
  </w:style>
  <w:style w:type="paragraph" w:customStyle="1" w:styleId="TableParagraph">
    <w:name w:val="Table Paragraph"/>
    <w:basedOn w:val="Normal"/>
    <w:uiPriority w:val="1"/>
    <w:qFormat/>
    <w:pPr>
      <w:ind w:left="864"/>
    </w:pPr>
  </w:style>
  <w:style w:type="character" w:styleId="Hyperlink">
    <w:name w:val="Hyperlink"/>
    <w:basedOn w:val="DefaultParagraphFont"/>
    <w:uiPriority w:val="99"/>
    <w:unhideWhenUsed/>
    <w:rsid w:val="00790BA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0B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at%20mridula.asthana@askinsights.com.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Achievers Recognition Nomination Form</dc:title>
  <dc:subject>The Inclusive Intelligence Program</dc:subject>
  <dc:creator>AskInsights</dc:creator>
  <cp:lastModifiedBy>akshay kumar</cp:lastModifiedBy>
  <cp:revision>2</cp:revision>
  <dcterms:created xsi:type="dcterms:W3CDTF">2025-08-20T10:30:00Z</dcterms:created>
  <dcterms:modified xsi:type="dcterms:W3CDTF">2025-08-20T10:30:00Z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2023-09-15T00:00:00Z</vt:filetime>
  </property>
</Properties>
</file>